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631" w:rsidRDefault="00780631" w:rsidP="00780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631" w:rsidRDefault="00780631" w:rsidP="007806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80631" w:rsidRDefault="00780631" w:rsidP="00780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780631" w:rsidRDefault="00780631" w:rsidP="0078063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780631" w:rsidRDefault="00780631" w:rsidP="00780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780631" w:rsidRDefault="00780631" w:rsidP="007806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259</w:t>
      </w:r>
    </w:p>
    <w:p w:rsidR="00780631" w:rsidRDefault="00780631" w:rsidP="007806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329D8" w:rsidRPr="003329D8" w:rsidRDefault="003329D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C01AB8" w:rsidRPr="00131657" w:rsidRDefault="00C01AB8" w:rsidP="00017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017F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981A62" w:rsidRDefault="001F4A0D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КОМУНАЛЬНОМУ </w:t>
      </w:r>
    </w:p>
    <w:p w:rsidR="0002686B" w:rsidRDefault="00981A6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ПІДПРИЄМСТВУ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ПОГРЕБИЩЕВОДОКАНАЛ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Default="00C01AB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«ПОГРЕБИЩЕВОДОКАНАЛ»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, в особі керівника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81A62">
        <w:rPr>
          <w:rFonts w:ascii="Times New Roman" w:hAnsi="Times New Roman"/>
          <w:bCs/>
          <w:sz w:val="28"/>
          <w:szCs w:val="28"/>
          <w:lang w:val="uk-UA"/>
        </w:rPr>
        <w:t>Нікітішина</w:t>
      </w:r>
      <w:proofErr w:type="spellEnd"/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Андрія Станіславовича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43089071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22200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Погребищем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>ицька область, Вінницький район по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Шевченка, 30В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розміщення газу, постачання пари та гарячої води, збирання, очищення та розподілення води)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C7CE3" w:rsidRDefault="002C481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CC7CE3" w:rsidRPr="00CC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«ПОГРЕБИЩЕВОДОКАНАЛ»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43089071, місцезнаходження юридичної особи: 22200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Вінницька область, Вінницький район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по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вул. Шевченка, 30В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CC7CE3" w:rsidRPr="00E43E16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C24E90">
        <w:rPr>
          <w:rFonts w:ascii="Times New Roman" w:hAnsi="Times New Roman"/>
          <w:bCs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комунальної форми власності (землі запасу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B3373E" w:rsidRPr="00711D21" w:rsidRDefault="00B3373E" w:rsidP="00017F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86C22" w:rsidRDefault="00B3373E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«ПОГРЕБИЩЕВОДОКАНАЛ»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 Вінницька область, Вінницький район, м. Погребище вул. Шевченка, 30В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6C22">
        <w:rPr>
          <w:rFonts w:ascii="Times New Roman" w:hAnsi="Times New Roman" w:cs="Times New Roman"/>
          <w:sz w:val="28"/>
          <w:szCs w:val="28"/>
          <w:lang w:val="uk-UA"/>
        </w:rPr>
        <w:t xml:space="preserve">наступні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E86C2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E86C22">
        <w:rPr>
          <w:rFonts w:ascii="Times New Roman" w:hAnsi="Times New Roman" w:cs="Times New Roman"/>
          <w:sz w:val="28"/>
          <w:szCs w:val="28"/>
          <w:lang w:val="uk-UA"/>
        </w:rPr>
        <w:t>и:</w:t>
      </w:r>
    </w:p>
    <w:p w:rsidR="003606CF" w:rsidRDefault="00E86C22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943FCE">
        <w:rPr>
          <w:rFonts w:ascii="Times New Roman" w:hAnsi="Times New Roman"/>
          <w:bCs/>
          <w:sz w:val="28"/>
          <w:szCs w:val="28"/>
          <w:lang w:val="uk-UA"/>
        </w:rPr>
        <w:t>101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943FCE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943FCE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/>
          <w:bCs/>
          <w:sz w:val="28"/>
          <w:szCs w:val="28"/>
          <w:lang w:val="uk-UA"/>
        </w:rPr>
        <w:t>747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>0,0</w:t>
      </w:r>
      <w:r>
        <w:rPr>
          <w:rFonts w:ascii="Times New Roman" w:hAnsi="Times New Roman"/>
          <w:bCs/>
          <w:sz w:val="28"/>
          <w:szCs w:val="28"/>
          <w:lang w:val="uk-UA"/>
        </w:rPr>
        <w:t>298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>11.04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lastRenderedPageBreak/>
        <w:t>основних, підсобних і допоміжних будівель та споруд технічної інфраструктури (виробництва та розміщення газу, постачання пари та гарячої води, збирання, очищення та розподілення води)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3FC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43FC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>
        <w:rPr>
          <w:rFonts w:ascii="Times New Roman" w:hAnsi="Times New Roman" w:cs="Times New Roman"/>
          <w:sz w:val="28"/>
          <w:szCs w:val="28"/>
          <w:lang w:val="uk-UA"/>
        </w:rPr>
        <w:t>Терлецького;</w:t>
      </w:r>
    </w:p>
    <w:p w:rsidR="00E86C22" w:rsidRPr="00E86C22" w:rsidRDefault="00E86C22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86C22" w:rsidRDefault="00E86C22" w:rsidP="00E86C2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  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0523410100:00:008:0282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0,0168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11.04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розміщення газу, постачання пари та гарячої води, збирання, очищення та розподілення води),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вул. Залізнична;</w:t>
      </w:r>
    </w:p>
    <w:p w:rsidR="00E86C22" w:rsidRPr="00E86C22" w:rsidRDefault="00E86C22" w:rsidP="00E86C2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86C22" w:rsidRDefault="00E86C22" w:rsidP="00E86C2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 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0523410100:00:025:0269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0,0196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11.04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розміщення газу, постачання пари та гарячої води, збирання, очищення та розподілення води),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вул. Чернеча;</w:t>
      </w:r>
    </w:p>
    <w:p w:rsidR="00E86C22" w:rsidRPr="00E86C22" w:rsidRDefault="00E86C22" w:rsidP="00E86C2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E86C22" w:rsidRDefault="00E86C22" w:rsidP="00E86C2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   кадастровий номер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0523410100:00:002:0015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0,0100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11.04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розміщення газу, постачання пари та гарячої води, збирання, очищення та розподілення води),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вул. Кам’янка. </w:t>
      </w:r>
    </w:p>
    <w:p w:rsidR="003606CF" w:rsidRPr="00C876E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124006"/>
    <w:rsid w:val="00132966"/>
    <w:rsid w:val="001747B3"/>
    <w:rsid w:val="00184625"/>
    <w:rsid w:val="001E6D36"/>
    <w:rsid w:val="001F4A0D"/>
    <w:rsid w:val="0022471D"/>
    <w:rsid w:val="00261A8C"/>
    <w:rsid w:val="002843F3"/>
    <w:rsid w:val="002C4812"/>
    <w:rsid w:val="002E7834"/>
    <w:rsid w:val="00305DF4"/>
    <w:rsid w:val="003329D8"/>
    <w:rsid w:val="00351493"/>
    <w:rsid w:val="003606CF"/>
    <w:rsid w:val="003C7594"/>
    <w:rsid w:val="004052A9"/>
    <w:rsid w:val="00461136"/>
    <w:rsid w:val="004C7C66"/>
    <w:rsid w:val="004E59BB"/>
    <w:rsid w:val="004F26E4"/>
    <w:rsid w:val="0062126E"/>
    <w:rsid w:val="00644EC2"/>
    <w:rsid w:val="0065349A"/>
    <w:rsid w:val="00674F3B"/>
    <w:rsid w:val="00697201"/>
    <w:rsid w:val="006C1641"/>
    <w:rsid w:val="006E796B"/>
    <w:rsid w:val="00703C4E"/>
    <w:rsid w:val="00711D21"/>
    <w:rsid w:val="00715124"/>
    <w:rsid w:val="0074701B"/>
    <w:rsid w:val="00780631"/>
    <w:rsid w:val="00802377"/>
    <w:rsid w:val="00805795"/>
    <w:rsid w:val="00843C59"/>
    <w:rsid w:val="00846BC9"/>
    <w:rsid w:val="00846F02"/>
    <w:rsid w:val="008646CD"/>
    <w:rsid w:val="00917A0D"/>
    <w:rsid w:val="00943FCE"/>
    <w:rsid w:val="00981A62"/>
    <w:rsid w:val="009B1199"/>
    <w:rsid w:val="009F4F5B"/>
    <w:rsid w:val="00A52921"/>
    <w:rsid w:val="00A80887"/>
    <w:rsid w:val="00AE1837"/>
    <w:rsid w:val="00B12236"/>
    <w:rsid w:val="00B318C8"/>
    <w:rsid w:val="00B3373E"/>
    <w:rsid w:val="00B81A35"/>
    <w:rsid w:val="00BC0F68"/>
    <w:rsid w:val="00C01AB8"/>
    <w:rsid w:val="00C24E90"/>
    <w:rsid w:val="00C32FAC"/>
    <w:rsid w:val="00C3619C"/>
    <w:rsid w:val="00C630D2"/>
    <w:rsid w:val="00C6388F"/>
    <w:rsid w:val="00C876EF"/>
    <w:rsid w:val="00CC7CE3"/>
    <w:rsid w:val="00D14A63"/>
    <w:rsid w:val="00D41F1C"/>
    <w:rsid w:val="00D57958"/>
    <w:rsid w:val="00D63EF3"/>
    <w:rsid w:val="00DC0739"/>
    <w:rsid w:val="00DC326E"/>
    <w:rsid w:val="00DE1AFB"/>
    <w:rsid w:val="00DE6393"/>
    <w:rsid w:val="00E01620"/>
    <w:rsid w:val="00E1058B"/>
    <w:rsid w:val="00E643C7"/>
    <w:rsid w:val="00E84F70"/>
    <w:rsid w:val="00E86C22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4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2023-03-20T09:03:00Z</cp:lastPrinted>
  <dcterms:created xsi:type="dcterms:W3CDTF">2023-03-20T08:58:00Z</dcterms:created>
  <dcterms:modified xsi:type="dcterms:W3CDTF">2023-03-30T13:04:00Z</dcterms:modified>
</cp:coreProperties>
</file>